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7A3" w:rsidRPr="00AF2A8D" w:rsidRDefault="00FE07A3" w:rsidP="00FE07A3">
      <w:pPr>
        <w:widowControl/>
        <w:jc w:val="center"/>
        <w:rPr>
          <w:rFonts w:ascii="华文新魏" w:eastAsia="华文新魏" w:hAnsi="Times New Roman" w:cs="Times New Roman"/>
          <w:b/>
          <w:bCs/>
          <w:color w:val="000000" w:themeColor="text1"/>
          <w:sz w:val="48"/>
          <w:szCs w:val="28"/>
        </w:rPr>
      </w:pPr>
      <w:r w:rsidRPr="00AF2A8D">
        <w:rPr>
          <w:rFonts w:ascii="Times New Roman" w:eastAsia="华文新魏" w:hAnsi="Times New Roman" w:cs="Times New Roman"/>
          <w:b/>
          <w:bCs/>
          <w:color w:val="000000" w:themeColor="text1"/>
          <w:sz w:val="48"/>
          <w:szCs w:val="28"/>
        </w:rPr>
        <w:t>CAN</w:t>
      </w:r>
      <w:r w:rsidRPr="00AF2A8D">
        <w:rPr>
          <w:rFonts w:ascii="华文新魏" w:eastAsia="华文新魏" w:hAnsi="Times New Roman" w:cs="Times New Roman" w:hint="eastAsia"/>
          <w:b/>
          <w:bCs/>
          <w:color w:val="000000" w:themeColor="text1"/>
          <w:sz w:val="48"/>
          <w:szCs w:val="28"/>
        </w:rPr>
        <w:t>实验室组会报告</w:t>
      </w:r>
    </w:p>
    <w:p w:rsidR="00FE07A3" w:rsidRPr="00331B3C" w:rsidRDefault="00FE07A3" w:rsidP="003C2F96">
      <w:pPr>
        <w:autoSpaceDE w:val="0"/>
        <w:autoSpaceDN w:val="0"/>
        <w:adjustRightInd w:val="0"/>
        <w:snapToGrid w:val="0"/>
        <w:spacing w:line="360" w:lineRule="auto"/>
        <w:jc w:val="center"/>
        <w:rPr>
          <w:rFonts w:ascii="Times New Roman" w:hAnsi="Times New Roman" w:cs="Times New Roman"/>
          <w:sz w:val="28"/>
          <w:szCs w:val="28"/>
        </w:rPr>
      </w:pPr>
      <w:r w:rsidRPr="00331B3C">
        <w:rPr>
          <w:rFonts w:ascii="Times New Roman" w:hAnsi="Times New Roman" w:cs="Times New Roman"/>
          <w:sz w:val="28"/>
          <w:szCs w:val="28"/>
        </w:rPr>
        <w:t>时间：</w:t>
      </w:r>
      <w:r w:rsidRPr="00AF2A8D">
        <w:rPr>
          <w:rFonts w:ascii="华文新魏" w:eastAsia="华文新魏" w:hAnsi="Times New Roman" w:cs="Times New Roman" w:hint="eastAsia"/>
          <w:sz w:val="28"/>
          <w:szCs w:val="28"/>
        </w:rPr>
        <w:t>201</w:t>
      </w:r>
      <w:r w:rsidR="00BB4C20" w:rsidRPr="00AF2A8D">
        <w:rPr>
          <w:rFonts w:ascii="华文新魏" w:eastAsia="华文新魏" w:hAnsi="Times New Roman" w:cs="Times New Roman" w:hint="eastAsia"/>
          <w:sz w:val="28"/>
          <w:szCs w:val="28"/>
        </w:rPr>
        <w:t>5</w:t>
      </w:r>
      <w:r w:rsidRPr="00AF2A8D">
        <w:rPr>
          <w:rFonts w:ascii="华文新魏" w:eastAsia="华文新魏" w:hAnsi="Times New Roman" w:cs="Times New Roman" w:hint="eastAsia"/>
          <w:sz w:val="28"/>
          <w:szCs w:val="28"/>
        </w:rPr>
        <w:t>年</w:t>
      </w:r>
      <w:r w:rsidR="008E2A2D">
        <w:rPr>
          <w:rFonts w:ascii="华文新魏" w:eastAsia="华文新魏" w:hAnsi="Times New Roman" w:cs="Times New Roman" w:hint="eastAsia"/>
          <w:sz w:val="28"/>
          <w:szCs w:val="28"/>
        </w:rPr>
        <w:t>12</w:t>
      </w:r>
      <w:r w:rsidRPr="00AF2A8D">
        <w:rPr>
          <w:rFonts w:ascii="华文新魏" w:eastAsia="华文新魏" w:hAnsi="Times New Roman" w:cs="Times New Roman" w:hint="eastAsia"/>
          <w:sz w:val="28"/>
          <w:szCs w:val="28"/>
        </w:rPr>
        <w:t>月</w:t>
      </w:r>
      <w:r w:rsidR="008E2A2D">
        <w:rPr>
          <w:rFonts w:ascii="华文新魏" w:eastAsia="华文新魏" w:hAnsi="Times New Roman" w:cs="Times New Roman" w:hint="eastAsia"/>
          <w:sz w:val="28"/>
          <w:szCs w:val="28"/>
        </w:rPr>
        <w:t>25</w:t>
      </w:r>
      <w:r w:rsidR="00C37642" w:rsidRPr="00AF2A8D">
        <w:rPr>
          <w:rFonts w:ascii="华文新魏" w:eastAsia="华文新魏" w:hAnsi="Times New Roman" w:cs="Times New Roman" w:hint="eastAsia"/>
          <w:sz w:val="28"/>
          <w:szCs w:val="28"/>
        </w:rPr>
        <w:t>日</w:t>
      </w:r>
      <w:r w:rsidR="000D2DA3" w:rsidRPr="00AF2A8D">
        <w:rPr>
          <w:rFonts w:ascii="华文新魏" w:eastAsia="华文新魏" w:hAnsi="Times New Roman" w:cs="Times New Roman" w:hint="eastAsia"/>
          <w:sz w:val="28"/>
          <w:szCs w:val="28"/>
        </w:rPr>
        <w:t>下</w:t>
      </w:r>
      <w:r w:rsidRPr="00AF2A8D">
        <w:rPr>
          <w:rFonts w:ascii="华文新魏" w:eastAsia="华文新魏" w:hAnsi="Times New Roman" w:cs="Times New Roman" w:hint="eastAsia"/>
          <w:sz w:val="28"/>
          <w:szCs w:val="28"/>
        </w:rPr>
        <w:t>午</w:t>
      </w:r>
      <w:r w:rsidR="008E2A2D">
        <w:rPr>
          <w:rFonts w:ascii="华文新魏" w:eastAsia="华文新魏" w:hAnsi="Times New Roman" w:cs="Times New Roman" w:hint="eastAsia"/>
          <w:sz w:val="28"/>
          <w:szCs w:val="28"/>
        </w:rPr>
        <w:t>2</w:t>
      </w:r>
      <w:r w:rsidR="00AF2A8D" w:rsidRPr="00AF2A8D">
        <w:rPr>
          <w:rFonts w:ascii="华文新魏" w:eastAsia="华文新魏" w:hAnsi="Times New Roman" w:cs="Times New Roman" w:hint="eastAsia"/>
          <w:sz w:val="28"/>
          <w:szCs w:val="28"/>
        </w:rPr>
        <w:t>:00</w:t>
      </w:r>
    </w:p>
    <w:p w:rsidR="00FE07A3" w:rsidRPr="00331B3C" w:rsidRDefault="00FE07A3" w:rsidP="003C2F96">
      <w:pPr>
        <w:autoSpaceDE w:val="0"/>
        <w:autoSpaceDN w:val="0"/>
        <w:adjustRightInd w:val="0"/>
        <w:snapToGrid w:val="0"/>
        <w:spacing w:line="360" w:lineRule="auto"/>
        <w:jc w:val="center"/>
        <w:rPr>
          <w:rFonts w:ascii="Times New Roman" w:hAnsi="Times New Roman" w:cs="Times New Roman"/>
          <w:sz w:val="28"/>
          <w:szCs w:val="28"/>
        </w:rPr>
      </w:pPr>
      <w:r w:rsidRPr="00331B3C">
        <w:rPr>
          <w:rFonts w:ascii="Times New Roman" w:hAnsi="Times New Roman" w:cs="Times New Roman"/>
          <w:sz w:val="28"/>
          <w:szCs w:val="28"/>
        </w:rPr>
        <w:t>地点：</w:t>
      </w:r>
      <w:r w:rsidRPr="00AF2A8D">
        <w:rPr>
          <w:rFonts w:ascii="华文新魏" w:eastAsia="华文新魏" w:hAnsi="Times New Roman" w:cs="Times New Roman" w:hint="eastAsia"/>
          <w:sz w:val="28"/>
          <w:szCs w:val="28"/>
        </w:rPr>
        <w:t>物理楼</w:t>
      </w:r>
      <w:r w:rsidR="008E2A2D">
        <w:rPr>
          <w:rFonts w:ascii="华文新魏" w:eastAsia="华文新魏" w:hAnsi="Times New Roman" w:cs="Times New Roman" w:hint="eastAsia"/>
          <w:sz w:val="28"/>
          <w:szCs w:val="28"/>
        </w:rPr>
        <w:t>414</w:t>
      </w:r>
      <w:r w:rsidRPr="00AF2A8D">
        <w:rPr>
          <w:rFonts w:ascii="华文新魏" w:eastAsia="华文新魏" w:hAnsi="Times New Roman" w:cs="Times New Roman" w:hint="eastAsia"/>
          <w:sz w:val="28"/>
          <w:szCs w:val="28"/>
        </w:rPr>
        <w:t>会议室</w:t>
      </w:r>
    </w:p>
    <w:p w:rsidR="0030790A" w:rsidRPr="00AF2A8D" w:rsidRDefault="0030790A" w:rsidP="005464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auto"/>
        <w:rPr>
          <w:rFonts w:asciiTheme="majorEastAsia" w:eastAsiaTheme="majorEastAsia" w:hAnsiTheme="majorEastAsia" w:cs="Times New Roman"/>
          <w:color w:val="000000"/>
          <w:kern w:val="0"/>
          <w:sz w:val="28"/>
          <w:szCs w:val="26"/>
        </w:rPr>
      </w:pPr>
      <w:r w:rsidRPr="00EF2558">
        <w:rPr>
          <w:rFonts w:asciiTheme="majorEastAsia" w:eastAsiaTheme="majorEastAsia" w:hAnsiTheme="majorEastAsia" w:cs="Times New Roman"/>
          <w:color w:val="000000"/>
          <w:kern w:val="0"/>
          <w:sz w:val="28"/>
          <w:szCs w:val="26"/>
        </w:rPr>
        <w:t>报告题目</w:t>
      </w:r>
      <w:r w:rsidRPr="00EF2558">
        <w:rPr>
          <w:rFonts w:ascii="Times New Roman" w:eastAsiaTheme="majorEastAsia" w:hAnsi="Times New Roman" w:cs="Times New Roman"/>
          <w:color w:val="000000"/>
          <w:kern w:val="0"/>
          <w:sz w:val="28"/>
          <w:szCs w:val="26"/>
        </w:rPr>
        <w:t>：</w:t>
      </w:r>
      <w:r w:rsidR="008E2A2D" w:rsidRPr="008E2A2D">
        <w:rPr>
          <w:rFonts w:ascii="Times New Roman" w:eastAsia="楷体" w:hAnsi="Times New Roman" w:cs="Times New Roman"/>
          <w:b/>
          <w:color w:val="000000"/>
          <w:kern w:val="0"/>
          <w:sz w:val="32"/>
          <w:szCs w:val="26"/>
        </w:rPr>
        <w:t>Passive Mechanical Control and Network Synthesis with Inerter</w:t>
      </w:r>
    </w:p>
    <w:p w:rsidR="003C2F96" w:rsidRPr="00EF2558" w:rsidRDefault="00334B63" w:rsidP="005464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auto"/>
        <w:rPr>
          <w:rFonts w:asciiTheme="majorEastAsia" w:eastAsiaTheme="majorEastAsia" w:hAnsiTheme="majorEastAsia" w:cs="Times New Roman"/>
          <w:color w:val="000000"/>
          <w:kern w:val="0"/>
          <w:sz w:val="28"/>
          <w:szCs w:val="26"/>
        </w:rPr>
      </w:pPr>
      <w:r w:rsidRPr="00EF2558">
        <w:rPr>
          <w:rFonts w:asciiTheme="majorEastAsia" w:eastAsiaTheme="majorEastAsia" w:hAnsiTheme="majorEastAsia" w:cs="Times New Roman"/>
          <w:color w:val="000000"/>
          <w:kern w:val="0"/>
          <w:sz w:val="28"/>
          <w:szCs w:val="26"/>
        </w:rPr>
        <w:t>报告人：</w:t>
      </w:r>
      <w:r w:rsidR="00D810BD" w:rsidRPr="008E2A2D">
        <w:rPr>
          <w:rFonts w:ascii="楷体" w:eastAsia="楷体" w:hAnsi="楷体" w:cs="Times New Roman" w:hint="eastAsia"/>
          <w:b/>
          <w:color w:val="000000"/>
          <w:kern w:val="0"/>
          <w:sz w:val="32"/>
          <w:szCs w:val="32"/>
        </w:rPr>
        <w:t>陈志强</w:t>
      </w:r>
      <w:r w:rsidR="00D810BD" w:rsidRPr="008E2A2D">
        <w:rPr>
          <w:rFonts w:ascii="楷体" w:eastAsia="楷体" w:hAnsi="楷体" w:cs="Times New Roman" w:hint="eastAsia"/>
          <w:color w:val="000000"/>
          <w:kern w:val="0"/>
          <w:sz w:val="32"/>
          <w:szCs w:val="32"/>
        </w:rPr>
        <w:t xml:space="preserve"> 博士</w:t>
      </w:r>
      <w:r w:rsidR="008E2A2D" w:rsidRPr="008E2A2D">
        <w:rPr>
          <w:rFonts w:ascii="Times New Roman" w:eastAsiaTheme="majorEastAsia" w:hAnsi="Times New Roman" w:cs="Times New Roman"/>
          <w:color w:val="000000"/>
          <w:kern w:val="0"/>
          <w:sz w:val="28"/>
          <w:szCs w:val="26"/>
        </w:rPr>
        <w:t>（</w:t>
      </w:r>
      <w:r w:rsidR="00D810BD" w:rsidRPr="008E2A2D">
        <w:rPr>
          <w:rFonts w:ascii="Times New Roman" w:eastAsiaTheme="majorEastAsia" w:hAnsi="Times New Roman" w:cs="Times New Roman"/>
          <w:color w:val="000000"/>
          <w:kern w:val="0"/>
          <w:sz w:val="28"/>
          <w:szCs w:val="26"/>
        </w:rPr>
        <w:t>Dr. Michael Z. Q. Chen</w:t>
      </w:r>
      <w:r w:rsidR="00D810BD">
        <w:rPr>
          <w:rFonts w:ascii="Times New Roman" w:eastAsiaTheme="majorEastAsia" w:hAnsi="Times New Roman" w:cs="Times New Roman" w:hint="eastAsia"/>
          <w:color w:val="000000"/>
          <w:kern w:val="0"/>
          <w:sz w:val="28"/>
          <w:szCs w:val="26"/>
        </w:rPr>
        <w:t xml:space="preserve">, </w:t>
      </w:r>
      <w:r w:rsidR="00D810BD" w:rsidRPr="008E2A2D">
        <w:rPr>
          <w:rFonts w:ascii="Times New Roman" w:eastAsiaTheme="majorEastAsia" w:hAnsi="Times New Roman" w:cs="Times New Roman"/>
          <w:color w:val="000000"/>
          <w:kern w:val="0"/>
          <w:sz w:val="28"/>
          <w:szCs w:val="26"/>
        </w:rPr>
        <w:t>The University of Hong Kong</w:t>
      </w:r>
      <w:r w:rsidR="008E2A2D" w:rsidRPr="008E2A2D">
        <w:rPr>
          <w:rFonts w:ascii="Times New Roman" w:eastAsiaTheme="majorEastAsia" w:hAnsi="Times New Roman" w:cs="Times New Roman"/>
          <w:color w:val="000000"/>
          <w:kern w:val="0"/>
          <w:sz w:val="28"/>
          <w:szCs w:val="26"/>
        </w:rPr>
        <w:t>）</w:t>
      </w:r>
    </w:p>
    <w:p w:rsidR="00AF2A8D" w:rsidRDefault="00AF2A8D" w:rsidP="005464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auto"/>
        <w:rPr>
          <w:rFonts w:ascii="Times New Roman" w:hAnsi="Times New Roman" w:cs="Times New Roman"/>
          <w:sz w:val="28"/>
          <w:szCs w:val="26"/>
        </w:rPr>
      </w:pPr>
      <w:r w:rsidRPr="00EF2558">
        <w:rPr>
          <w:rFonts w:asciiTheme="majorEastAsia" w:eastAsiaTheme="majorEastAsia" w:hAnsiTheme="majorEastAsia" w:cs="Times New Roman"/>
          <w:color w:val="000000"/>
          <w:kern w:val="0"/>
          <w:sz w:val="28"/>
          <w:szCs w:val="26"/>
        </w:rPr>
        <w:t>报告</w:t>
      </w:r>
      <w:r w:rsidR="00C37642" w:rsidRPr="00EF2558">
        <w:rPr>
          <w:rFonts w:ascii="Times New Roman" w:eastAsiaTheme="majorEastAsia" w:hAnsi="Times New Roman" w:cs="Times New Roman"/>
          <w:color w:val="000000"/>
          <w:sz w:val="28"/>
          <w:szCs w:val="26"/>
        </w:rPr>
        <w:t>摘要：</w:t>
      </w:r>
      <w:bookmarkStart w:id="0" w:name="_GoBack"/>
      <w:bookmarkEnd w:id="0"/>
    </w:p>
    <w:p w:rsidR="008E2A2D" w:rsidRPr="008E2A2D" w:rsidRDefault="008E2A2D" w:rsidP="008E2A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640"/>
        <w:rPr>
          <w:rFonts w:ascii="Times New Roman" w:eastAsia="楷体" w:hAnsi="Times New Roman" w:cs="Times New Roman"/>
          <w:sz w:val="32"/>
          <w:szCs w:val="26"/>
        </w:rPr>
      </w:pPr>
      <w:r w:rsidRPr="008E2A2D">
        <w:rPr>
          <w:rFonts w:ascii="Times New Roman" w:eastAsia="楷体" w:hAnsi="Times New Roman" w:cs="Times New Roman"/>
          <w:sz w:val="32"/>
          <w:szCs w:val="26"/>
        </w:rPr>
        <w:t xml:space="preserve">This talk will discuss some recent work on the synthesis of general passive mechanical impedances. The need for a new </w:t>
      </w:r>
      <w:r w:rsidRPr="008E2A2D">
        <w:rPr>
          <w:rFonts w:ascii="Times New Roman" w:eastAsia="楷体" w:hAnsi="Times New Roman" w:cs="Times New Roman"/>
          <w:sz w:val="32"/>
          <w:szCs w:val="26"/>
        </w:rPr>
        <w:t>modeling</w:t>
      </w:r>
      <w:r w:rsidRPr="008E2A2D">
        <w:rPr>
          <w:rFonts w:ascii="Times New Roman" w:eastAsia="楷体" w:hAnsi="Times New Roman" w:cs="Times New Roman"/>
          <w:sz w:val="32"/>
          <w:szCs w:val="26"/>
        </w:rPr>
        <w:t xml:space="preserve"> element (the inerter) will be explained and its mechanical construction discussed. The recent deployment of the inerter in Formula One racing cars will be described. </w:t>
      </w:r>
    </w:p>
    <w:p w:rsidR="00C37642" w:rsidRPr="00AF2A8D" w:rsidRDefault="008E2A2D" w:rsidP="008E2A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640"/>
        <w:rPr>
          <w:rFonts w:ascii="Times New Roman" w:eastAsia="楷体" w:hAnsi="Times New Roman" w:cs="Times New Roman"/>
          <w:sz w:val="32"/>
          <w:szCs w:val="26"/>
        </w:rPr>
      </w:pPr>
      <w:r w:rsidRPr="008E2A2D">
        <w:rPr>
          <w:rFonts w:ascii="Times New Roman" w:eastAsia="楷体" w:hAnsi="Times New Roman" w:cs="Times New Roman"/>
          <w:sz w:val="32"/>
          <w:szCs w:val="26"/>
        </w:rPr>
        <w:t>The realization problem of n-port resistive networks is one of the most important topics in network synthesis. Investigations on realization problems of n-port resistive networks can provide a further guidance on realizations of more general n-port networks without transformers (levers). This topic experienced a rapid development from the 1950s to the 1970s. In recent years, as the interest of passive network synthesis has been revived by passive mechanical control, it is meaningful to investigate realizations of n-port resistive networks again. An overview of the synthesis of n-port resistive networks and some latest results will be presented.</w:t>
      </w:r>
    </w:p>
    <w:p w:rsidR="00572F12" w:rsidRPr="00EF2558" w:rsidRDefault="00572F12" w:rsidP="0054641C">
      <w:pPr>
        <w:autoSpaceDE w:val="0"/>
        <w:autoSpaceDN w:val="0"/>
        <w:adjustRightInd w:val="0"/>
        <w:snapToGrid w:val="0"/>
        <w:spacing w:line="480" w:lineRule="auto"/>
        <w:rPr>
          <w:rFonts w:ascii="Times New Roman" w:eastAsia="Arial Unicode MS" w:hAnsi="Times New Roman" w:cs="Times New Roman"/>
          <w:color w:val="000000"/>
          <w:kern w:val="0"/>
          <w:sz w:val="28"/>
          <w:szCs w:val="26"/>
        </w:rPr>
      </w:pPr>
    </w:p>
    <w:p w:rsidR="00AF2A8D" w:rsidRPr="00AF2A8D" w:rsidRDefault="00AF2A8D" w:rsidP="00AF2A8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auto"/>
        <w:rPr>
          <w:rFonts w:ascii="Times New Roman" w:hAnsi="Times New Roman" w:cs="Times New Roman"/>
          <w:sz w:val="28"/>
          <w:szCs w:val="26"/>
        </w:rPr>
      </w:pPr>
      <w:r w:rsidRPr="00AF2A8D">
        <w:rPr>
          <w:rFonts w:ascii="Times New Roman" w:hAnsi="Times New Roman" w:cs="Times New Roman" w:hint="eastAsia"/>
          <w:sz w:val="28"/>
          <w:szCs w:val="26"/>
        </w:rPr>
        <w:t>报告人简介：</w:t>
      </w:r>
    </w:p>
    <w:p w:rsidR="00B01BCA" w:rsidRPr="00AF2A8D" w:rsidRDefault="008E2A2D" w:rsidP="005C26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640"/>
        <w:rPr>
          <w:rFonts w:ascii="Times New Roman" w:eastAsia="楷体" w:hAnsi="Times New Roman" w:cs="Times New Roman"/>
          <w:sz w:val="32"/>
          <w:szCs w:val="26"/>
        </w:rPr>
      </w:pPr>
      <w:r w:rsidRPr="008E2A2D">
        <w:rPr>
          <w:rFonts w:ascii="Times New Roman" w:eastAsia="楷体" w:hAnsi="Times New Roman" w:cs="Times New Roman" w:hint="eastAsia"/>
          <w:sz w:val="32"/>
          <w:szCs w:val="26"/>
        </w:rPr>
        <w:t>陈志强博士，新加坡南洋理工大学电力电子工程系学士学位，英国剑桥大学工程系博士学位，现为香港大学机械工程系助理教授。研究方向为无源网络综合，无源网络控制，集群行为建模，以及智能电网。</w:t>
      </w:r>
    </w:p>
    <w:sectPr w:rsidR="00B01BCA" w:rsidRPr="00AF2A8D" w:rsidSect="00683FC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B3C" w:rsidRDefault="00331B3C" w:rsidP="00331B3C">
      <w:r>
        <w:separator/>
      </w:r>
    </w:p>
  </w:endnote>
  <w:endnote w:type="continuationSeparator" w:id="0">
    <w:p w:rsidR="00331B3C" w:rsidRDefault="00331B3C" w:rsidP="0033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B3C" w:rsidRDefault="00331B3C" w:rsidP="00331B3C">
      <w:r>
        <w:separator/>
      </w:r>
    </w:p>
  </w:footnote>
  <w:footnote w:type="continuationSeparator" w:id="0">
    <w:p w:rsidR="00331B3C" w:rsidRDefault="00331B3C" w:rsidP="00331B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7A3"/>
    <w:rsid w:val="00014F3D"/>
    <w:rsid w:val="00015B72"/>
    <w:rsid w:val="000D2DA3"/>
    <w:rsid w:val="001C1F13"/>
    <w:rsid w:val="002569D2"/>
    <w:rsid w:val="00285655"/>
    <w:rsid w:val="00286951"/>
    <w:rsid w:val="002C0FA9"/>
    <w:rsid w:val="002C2B1C"/>
    <w:rsid w:val="0030790A"/>
    <w:rsid w:val="00331B3C"/>
    <w:rsid w:val="00334B63"/>
    <w:rsid w:val="003C2F96"/>
    <w:rsid w:val="003F10AD"/>
    <w:rsid w:val="004A28A0"/>
    <w:rsid w:val="004A7EB3"/>
    <w:rsid w:val="0054641C"/>
    <w:rsid w:val="00572F12"/>
    <w:rsid w:val="005A48FC"/>
    <w:rsid w:val="005C260F"/>
    <w:rsid w:val="006706A4"/>
    <w:rsid w:val="00683FC1"/>
    <w:rsid w:val="007A5171"/>
    <w:rsid w:val="0084243D"/>
    <w:rsid w:val="00892E96"/>
    <w:rsid w:val="008A419D"/>
    <w:rsid w:val="008E2A2D"/>
    <w:rsid w:val="0095295F"/>
    <w:rsid w:val="00A13186"/>
    <w:rsid w:val="00A436DE"/>
    <w:rsid w:val="00A51A61"/>
    <w:rsid w:val="00A757AB"/>
    <w:rsid w:val="00AF2A8D"/>
    <w:rsid w:val="00BB4C20"/>
    <w:rsid w:val="00C21099"/>
    <w:rsid w:val="00C37642"/>
    <w:rsid w:val="00C76A0E"/>
    <w:rsid w:val="00C97C7E"/>
    <w:rsid w:val="00CC6668"/>
    <w:rsid w:val="00CF0B9E"/>
    <w:rsid w:val="00D12196"/>
    <w:rsid w:val="00D139E8"/>
    <w:rsid w:val="00D663B5"/>
    <w:rsid w:val="00D810BD"/>
    <w:rsid w:val="00E33622"/>
    <w:rsid w:val="00E6420F"/>
    <w:rsid w:val="00E7044A"/>
    <w:rsid w:val="00E954DE"/>
    <w:rsid w:val="00EF2558"/>
    <w:rsid w:val="00F24602"/>
    <w:rsid w:val="00F9272B"/>
    <w:rsid w:val="00F931FB"/>
    <w:rsid w:val="00FE0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7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109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331B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31B3C"/>
    <w:rPr>
      <w:sz w:val="18"/>
      <w:szCs w:val="18"/>
    </w:rPr>
  </w:style>
  <w:style w:type="paragraph" w:styleId="a5">
    <w:name w:val="footer"/>
    <w:basedOn w:val="a"/>
    <w:link w:val="Char0"/>
    <w:uiPriority w:val="99"/>
    <w:unhideWhenUsed/>
    <w:rsid w:val="00331B3C"/>
    <w:pPr>
      <w:tabs>
        <w:tab w:val="center" w:pos="4153"/>
        <w:tab w:val="right" w:pos="8306"/>
      </w:tabs>
      <w:snapToGrid w:val="0"/>
      <w:jc w:val="left"/>
    </w:pPr>
    <w:rPr>
      <w:sz w:val="18"/>
      <w:szCs w:val="18"/>
    </w:rPr>
  </w:style>
  <w:style w:type="character" w:customStyle="1" w:styleId="Char0">
    <w:name w:val="页脚 Char"/>
    <w:basedOn w:val="a0"/>
    <w:link w:val="a5"/>
    <w:uiPriority w:val="99"/>
    <w:rsid w:val="00331B3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7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109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331B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31B3C"/>
    <w:rPr>
      <w:sz w:val="18"/>
      <w:szCs w:val="18"/>
    </w:rPr>
  </w:style>
  <w:style w:type="paragraph" w:styleId="a5">
    <w:name w:val="footer"/>
    <w:basedOn w:val="a"/>
    <w:link w:val="Char0"/>
    <w:uiPriority w:val="99"/>
    <w:unhideWhenUsed/>
    <w:rsid w:val="00331B3C"/>
    <w:pPr>
      <w:tabs>
        <w:tab w:val="center" w:pos="4153"/>
        <w:tab w:val="right" w:pos="8306"/>
      </w:tabs>
      <w:snapToGrid w:val="0"/>
      <w:jc w:val="left"/>
    </w:pPr>
    <w:rPr>
      <w:sz w:val="18"/>
      <w:szCs w:val="18"/>
    </w:rPr>
  </w:style>
  <w:style w:type="character" w:customStyle="1" w:styleId="Char0">
    <w:name w:val="页脚 Char"/>
    <w:basedOn w:val="a0"/>
    <w:link w:val="a5"/>
    <w:uiPriority w:val="99"/>
    <w:rsid w:val="00331B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38476">
      <w:bodyDiv w:val="1"/>
      <w:marLeft w:val="0"/>
      <w:marRight w:val="0"/>
      <w:marTop w:val="0"/>
      <w:marBottom w:val="0"/>
      <w:divBdr>
        <w:top w:val="none" w:sz="0" w:space="0" w:color="auto"/>
        <w:left w:val="none" w:sz="0" w:space="0" w:color="auto"/>
        <w:bottom w:val="none" w:sz="0" w:space="0" w:color="auto"/>
        <w:right w:val="none" w:sz="0" w:space="0" w:color="auto"/>
      </w:divBdr>
    </w:div>
    <w:div w:id="418912056">
      <w:bodyDiv w:val="1"/>
      <w:marLeft w:val="0"/>
      <w:marRight w:val="0"/>
      <w:marTop w:val="0"/>
      <w:marBottom w:val="0"/>
      <w:divBdr>
        <w:top w:val="none" w:sz="0" w:space="0" w:color="auto"/>
        <w:left w:val="none" w:sz="0" w:space="0" w:color="auto"/>
        <w:bottom w:val="none" w:sz="0" w:space="0" w:color="auto"/>
        <w:right w:val="none" w:sz="0" w:space="0" w:color="auto"/>
      </w:divBdr>
    </w:div>
    <w:div w:id="1212957437">
      <w:bodyDiv w:val="1"/>
      <w:marLeft w:val="0"/>
      <w:marRight w:val="0"/>
      <w:marTop w:val="0"/>
      <w:marBottom w:val="0"/>
      <w:divBdr>
        <w:top w:val="none" w:sz="0" w:space="0" w:color="auto"/>
        <w:left w:val="none" w:sz="0" w:space="0" w:color="auto"/>
        <w:bottom w:val="none" w:sz="0" w:space="0" w:color="auto"/>
        <w:right w:val="none" w:sz="0" w:space="0" w:color="auto"/>
      </w:divBdr>
    </w:div>
    <w:div w:id="1219324473">
      <w:bodyDiv w:val="1"/>
      <w:marLeft w:val="0"/>
      <w:marRight w:val="0"/>
      <w:marTop w:val="0"/>
      <w:marBottom w:val="0"/>
      <w:divBdr>
        <w:top w:val="none" w:sz="0" w:space="0" w:color="auto"/>
        <w:left w:val="none" w:sz="0" w:space="0" w:color="auto"/>
        <w:bottom w:val="none" w:sz="0" w:space="0" w:color="auto"/>
        <w:right w:val="none" w:sz="0" w:space="0" w:color="auto"/>
      </w:divBdr>
    </w:div>
    <w:div w:id="1656374686">
      <w:bodyDiv w:val="1"/>
      <w:marLeft w:val="0"/>
      <w:marRight w:val="0"/>
      <w:marTop w:val="0"/>
      <w:marBottom w:val="0"/>
      <w:divBdr>
        <w:top w:val="none" w:sz="0" w:space="0" w:color="auto"/>
        <w:left w:val="none" w:sz="0" w:space="0" w:color="auto"/>
        <w:bottom w:val="none" w:sz="0" w:space="0" w:color="auto"/>
        <w:right w:val="none" w:sz="0" w:space="0" w:color="auto"/>
      </w:divBdr>
      <w:divsChild>
        <w:div w:id="1789275448">
          <w:marLeft w:val="0"/>
          <w:marRight w:val="0"/>
          <w:marTop w:val="0"/>
          <w:marBottom w:val="0"/>
          <w:divBdr>
            <w:top w:val="none" w:sz="0" w:space="0" w:color="auto"/>
            <w:left w:val="none" w:sz="0" w:space="0" w:color="auto"/>
            <w:bottom w:val="none" w:sz="0" w:space="0" w:color="auto"/>
            <w:right w:val="none" w:sz="0" w:space="0" w:color="auto"/>
          </w:divBdr>
          <w:divsChild>
            <w:div w:id="15348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55</cp:revision>
  <cp:lastPrinted>2015-06-02T02:16:00Z</cp:lastPrinted>
  <dcterms:created xsi:type="dcterms:W3CDTF">2014-11-05T01:06:00Z</dcterms:created>
  <dcterms:modified xsi:type="dcterms:W3CDTF">2015-12-21T02:45:00Z</dcterms:modified>
</cp:coreProperties>
</file>